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015620" wp14:paraId="2A852292" wp14:textId="71B9E0CA">
      <w:pPr>
        <w:spacing w:before="0" w:beforeAutospacing="on" w:after="0" w:afterAutospacing="on"/>
        <w:jc w:val="center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15620" w:rsidR="4698AB2D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Town of Stowe</w:t>
      </w:r>
    </w:p>
    <w:p xmlns:wp14="http://schemas.microsoft.com/office/word/2010/wordml" w:rsidP="3A015620" wp14:paraId="667F3FC2" wp14:textId="7DC2ACC6">
      <w:pPr>
        <w:spacing w:before="0" w:beforeAutospacing="on" w:after="0" w:afterAutospacing="on"/>
        <w:jc w:val="center"/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15620" w:rsidR="4698AB2D">
        <w:rPr>
          <w:rFonts w:ascii="Helvetica" w:hAnsi="Helvetica" w:eastAsia="Helvetica" w:cs="Helvetica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Arts and Culture Commission</w:t>
      </w:r>
    </w:p>
    <w:p xmlns:wp14="http://schemas.microsoft.com/office/word/2010/wordml" w:rsidP="3A015620" wp14:paraId="373E98AD" wp14:textId="23C1FAD5">
      <w:pPr>
        <w:spacing w:before="0" w:beforeAutospacing="on" w:after="0" w:afterAutospacing="on"/>
        <w:jc w:val="center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Wednesday, Ju</w:t>
      </w:r>
      <w:r w:rsidRPr="3A015620" w:rsidR="5FCD5AE4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ly 9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3A015620" w:rsidR="39467843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, 9 am.</w:t>
      </w:r>
    </w:p>
    <w:p xmlns:wp14="http://schemas.microsoft.com/office/word/2010/wordml" w:rsidP="3A015620" wp14:paraId="0C5C598D" wp14:textId="29F0847B">
      <w:pPr>
        <w:spacing w:before="0" w:beforeAutospacing="on" w:after="0" w:afterAutospacing="on"/>
        <w:jc w:val="center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Remote at </w:t>
      </w:r>
      <w:hyperlink r:id="Rae93374d56bd45a6">
        <w:r w:rsidRPr="3A015620" w:rsidR="4698AB2D">
          <w:rPr>
            <w:rStyle w:val="Hyperlink"/>
            <w:rFonts w:ascii="Helvetica" w:hAnsi="Helvetica" w:eastAsia="Helvetica" w:cs="Helvetica"/>
            <w:noProof w:val="0"/>
            <w:sz w:val="24"/>
            <w:szCs w:val="24"/>
            <w:lang w:val="en-US"/>
          </w:rPr>
          <w:t>https://stowevt.zoom.us/j/82024726002</w:t>
        </w:r>
      </w:hyperlink>
    </w:p>
    <w:p xmlns:wp14="http://schemas.microsoft.com/office/word/2010/wordml" w:rsidP="3A015620" wp14:paraId="6F014284" wp14:textId="15DC3B26">
      <w:pPr>
        <w:spacing w:before="0" w:beforeAutospacing="on" w:after="0" w:afterAutospacing="on"/>
        <w:jc w:val="center"/>
        <w:rPr>
          <w:rFonts w:ascii="Helvetica" w:hAnsi="Helvetica" w:eastAsia="Helvetica" w:cs="Helvetica"/>
          <w:noProof w:val="0"/>
          <w:sz w:val="24"/>
          <w:szCs w:val="24"/>
          <w:lang w:val="en-US"/>
        </w:rPr>
      </w:pPr>
    </w:p>
    <w:p xmlns:wp14="http://schemas.microsoft.com/office/word/2010/wordml" w:rsidP="3A015620" wp14:paraId="7B7D2538" wp14:textId="0302403B">
      <w:pPr>
        <w:spacing w:before="0" w:beforeAutospacing="on" w:after="0" w:afterAutospacing="on"/>
        <w:jc w:val="center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15620" w:rsidR="5CAF2683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Proposed Agenda</w:t>
      </w:r>
    </w:p>
    <w:p xmlns:wp14="http://schemas.microsoft.com/office/word/2010/wordml" w:rsidP="3A015620" wp14:paraId="5238E56D" wp14:textId="5CA24018">
      <w:pPr>
        <w:spacing w:before="0" w:beforeAutospacing="on" w:after="0" w:afterAutospacing="on"/>
        <w:jc w:val="center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A015620" wp14:paraId="714FF795" wp14:textId="0DCF8CA6">
      <w:pPr>
        <w:spacing w:before="0" w:beforeAutospacing="on" w:after="0" w:afterAutospacing="on"/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15620" w:rsidR="4698AB2D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All residents of the Town of Stowe are hereby notified of a meeting of the Stowe Arts and Culture Commission to be held on</w:t>
      </w:r>
      <w:r w:rsidRPr="3A015620" w:rsidR="5B8BD0E6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Wednesday, Ju</w:t>
      </w:r>
      <w:r w:rsidRPr="3A015620" w:rsidR="02FE52DE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ly 9</w:t>
      </w:r>
      <w:r w:rsidRPr="3A015620" w:rsidR="4698AB2D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A015620" w:rsidR="4698AB2D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202</w:t>
      </w:r>
      <w:r w:rsidRPr="3A015620" w:rsidR="3F6605C3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3A015620" w:rsidR="4698AB2D">
        <w:rPr>
          <w:rFonts w:ascii="Helvetica" w:hAnsi="Helvetica" w:eastAsia="Helvetica" w:cs="Helvetica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, starting at 9:00 a.m.</w:t>
      </w:r>
    </w:p>
    <w:p xmlns:wp14="http://schemas.microsoft.com/office/word/2010/wordml" w:rsidP="3A015620" wp14:paraId="2B5A2C8B" wp14:textId="2ACA42BD">
      <w:pPr>
        <w:spacing w:before="240" w:beforeAutospacing="off" w:after="240" w:afterAutospacing="off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3A015620" wp14:paraId="4BAB4303" wp14:textId="650D6CFC">
      <w:pPr>
        <w:spacing w:before="240" w:beforeAutospacing="off" w:after="240" w:afterAutospacing="off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2.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Approval agenda</w:t>
      </w:r>
    </w:p>
    <w:p xmlns:wp14="http://schemas.microsoft.com/office/word/2010/wordml" w:rsidP="3A015620" wp14:paraId="5091DCDA" wp14:textId="701EB654">
      <w:pPr>
        <w:spacing w:before="240" w:beforeAutospacing="off" w:after="240" w:afterAutospacing="off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3.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Approval of meeting minutes (March, April, May)</w:t>
      </w:r>
    </w:p>
    <w:p xmlns:wp14="http://schemas.microsoft.com/office/word/2010/wordml" w:rsidP="3A015620" wp14:paraId="1B5F8C4A" wp14:textId="27E88225">
      <w:pPr>
        <w:spacing w:before="240" w:beforeAutospacing="off" w:after="240" w:afterAutospacing="off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4.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Visitors and Public Comments</w:t>
      </w:r>
    </w:p>
    <w:p xmlns:wp14="http://schemas.microsoft.com/office/word/2010/wordml" w:rsidP="3A015620" wp14:paraId="74CBF971" wp14:textId="3A5FFB30">
      <w:pPr>
        <w:spacing w:before="240" w:beforeAutospacing="off" w:after="240" w:afterAutospacing="off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5.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3A015620" wp14:paraId="73D283F7" wp14:textId="4C9342BE">
      <w:pPr>
        <w:spacing w:before="240" w:beforeAutospacing="off" w:after="240" w:afterAutospacing="off"/>
        <w:ind w:firstLine="720"/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103CC0"/>
          <w:sz w:val="24"/>
          <w:szCs w:val="24"/>
          <w:lang w:val="en-US"/>
        </w:rPr>
        <w:t>Review Council Charge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- Brainstorm: What do we want to change? How do we </w:t>
      </w:r>
      <w:r>
        <w:tab/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achieve our</w:t>
      </w:r>
      <w:r w:rsidRPr="3A015620" w:rsidR="21ABABD8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objectives?</w:t>
      </w:r>
    </w:p>
    <w:p xmlns:wp14="http://schemas.microsoft.com/office/word/2010/wordml" w:rsidP="3A015620" wp14:paraId="6C8D8578" wp14:textId="4F78F124">
      <w:pPr>
        <w:spacing w:before="240" w:beforeAutospacing="off" w:after="240" w:afterAutospacing="off"/>
        <w:ind w:firstLine="0"/>
      </w:pPr>
      <w:r w:rsidRPr="3A015620" w:rsidR="60E3CCBA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6.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Liaison Reports -</w:t>
      </w:r>
    </w:p>
    <w:p xmlns:wp14="http://schemas.microsoft.com/office/word/2010/wordml" w:rsidP="3A015620" wp14:paraId="4DCBBC8F" wp14:textId="149D7268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Select Board (chair) - Don</w:t>
      </w:r>
    </w:p>
    <w:p xmlns:wp14="http://schemas.microsoft.com/office/word/2010/wordml" w:rsidP="3A015620" wp14:paraId="46A229FB" wp14:textId="64CD0AF3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2.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Planning - Rachel/Carrie</w:t>
      </w:r>
    </w:p>
    <w:p xmlns:wp14="http://schemas.microsoft.com/office/word/2010/wordml" w:rsidP="3A015620" wp14:paraId="1C8D4E97" wp14:textId="0E6147B7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3.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Development/Historic Review - Barbara</w:t>
      </w:r>
    </w:p>
    <w:p xmlns:wp14="http://schemas.microsoft.com/office/word/2010/wordml" w:rsidP="3A015620" wp14:paraId="5566B097" wp14:textId="01BCC792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4.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Education/Schools - Sara Opel/Brooke</w:t>
      </w:r>
    </w:p>
    <w:p xmlns:wp14="http://schemas.microsoft.com/office/word/2010/wordml" w:rsidP="3A015620" wp14:paraId="2EAE19FB" wp14:textId="60852473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5.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Library/Rec - Loren</w:t>
      </w:r>
    </w:p>
    <w:p xmlns:wp14="http://schemas.microsoft.com/office/word/2010/wordml" w:rsidP="3A015620" wp14:paraId="4D5A8646" wp14:textId="7E38CC5A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6.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Outside of Stowe local arts orgs - Beth</w:t>
      </w:r>
    </w:p>
    <w:p xmlns:wp14="http://schemas.microsoft.com/office/word/2010/wordml" w:rsidP="3A015620" wp14:paraId="3B25BA60" wp14:textId="035B56A6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7.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Lodging/Travel/Leisure - Aimee/Carrie</w:t>
      </w:r>
    </w:p>
    <w:p xmlns:wp14="http://schemas.microsoft.com/office/word/2010/wordml" w:rsidP="3A015620" wp14:paraId="103B2824" wp14:textId="4D3C8CDB">
      <w:pPr>
        <w:spacing w:before="0" w:beforeAutospacing="on" w:after="0" w:afterAutospacing="on"/>
        <w:ind w:firstLine="720"/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8.</w:t>
      </w:r>
      <w:r w:rsidRPr="3A015620" w:rsidR="4698AB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Faith Organizations - (TBD)</w:t>
      </w:r>
    </w:p>
    <w:p xmlns:wp14="http://schemas.microsoft.com/office/word/2010/wordml" w:rsidP="3A015620" wp14:paraId="7BCB2395" wp14:textId="7ED13183">
      <w:pPr>
        <w:spacing w:before="240" w:beforeAutospacing="off" w:after="240" w:afterAutospacing="off"/>
      </w:pPr>
      <w:r w:rsidRPr="3A015620" w:rsidR="51F6F5C9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. Other discussion</w:t>
      </w:r>
    </w:p>
    <w:p xmlns:wp14="http://schemas.microsoft.com/office/word/2010/wordml" w:rsidP="3A015620" wp14:paraId="2C078E63" wp14:textId="2B50F479">
      <w:pPr>
        <w:spacing w:before="240" w:beforeAutospacing="off" w:after="24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15620" w:rsidR="4698AB2D">
        <w:rPr>
          <w:rFonts w:ascii="Helvetica" w:hAnsi="Helvetica" w:eastAsia="Helvetica" w:cs="Helvetica"/>
          <w:noProof w:val="0"/>
          <w:color w:val="000000" w:themeColor="text1" w:themeTint="FF" w:themeShade="FF"/>
          <w:sz w:val="24"/>
          <w:szCs w:val="24"/>
          <w:lang w:val="en-US"/>
        </w:rPr>
        <w:t>8. Adjourn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41991843bb0f44f8"/>
      <w:footerReference w:type="default" r:id="R9f16734c6b584f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0080"/>
    </w:tblGrid>
    <w:tr w:rsidR="3A015620" w:rsidTr="3A015620" w14:paraId="48FB3EE8">
      <w:trPr>
        <w:trHeight w:val="300"/>
      </w:trPr>
      <w:tc>
        <w:tcPr>
          <w:tcW w:w="10080" w:type="dxa"/>
          <w:tcMar/>
        </w:tcPr>
        <w:p w:rsidR="3A015620" w:rsidP="3A015620" w:rsidRDefault="3A015620" w14:paraId="224DB224" w14:textId="33142394">
          <w:pPr>
            <w:pStyle w:val="Normal"/>
            <w:spacing w:before="0" w:beforeAutospacing="on" w:after="0" w:afterAutospacing="on"/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3A015620" w:rsidR="3A015620"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Arts and Culture Commission meetings are open to the public.</w:t>
          </w:r>
        </w:p>
        <w:p w:rsidR="3A015620" w:rsidP="3A015620" w:rsidRDefault="3A015620" w14:paraId="6F9209BA" w14:textId="50319AC7">
          <w:pPr>
            <w:spacing w:before="0" w:beforeAutospacing="on" w:after="0" w:afterAutospacing="on"/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3A015620" w:rsidR="3A015620"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 xml:space="preserve">For questions about accessibility or to request </w:t>
          </w:r>
          <w:r w:rsidRPr="3A015620" w:rsidR="3A015620"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>accommodations</w:t>
          </w:r>
          <w:r w:rsidRPr="3A015620" w:rsidR="3A015620">
            <w:rPr>
              <w:rFonts w:ascii="Helvetica" w:hAnsi="Helvetica" w:eastAsia="Helvetica" w:cs="Helvetica"/>
              <w:i w:val="1"/>
              <w:iCs w:val="1"/>
              <w:noProof w:val="0"/>
              <w:color w:val="000000" w:themeColor="text1" w:themeTint="FF" w:themeShade="FF"/>
              <w:sz w:val="22"/>
              <w:szCs w:val="22"/>
              <w:lang w:val="en-US"/>
            </w:rPr>
            <w:t xml:space="preserve"> please call 253-2705.</w:t>
          </w:r>
        </w:p>
        <w:p w:rsidR="3A015620" w:rsidP="3A015620" w:rsidRDefault="3A015620" w14:paraId="6B67E22E" w14:textId="2B9221F9">
          <w:pPr>
            <w:pStyle w:val="Header"/>
            <w:bidi w:val="0"/>
            <w:ind w:left="-115"/>
            <w:jc w:val="left"/>
          </w:pPr>
        </w:p>
      </w:tc>
    </w:tr>
  </w:tbl>
  <w:p w:rsidR="3A015620" w:rsidP="3A015620" w:rsidRDefault="3A015620" w14:paraId="326E7AA8" w14:textId="47F2520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A015620" w:rsidTr="3A015620" w14:paraId="5952EEDE">
      <w:trPr>
        <w:trHeight w:val="300"/>
      </w:trPr>
      <w:tc>
        <w:tcPr>
          <w:tcW w:w="3360" w:type="dxa"/>
          <w:tcMar/>
        </w:tcPr>
        <w:p w:rsidR="3A015620" w:rsidP="3A015620" w:rsidRDefault="3A015620" w14:paraId="040DDBB8" w14:textId="3C57AF8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A015620" w:rsidP="3A015620" w:rsidRDefault="3A015620" w14:paraId="262A0949" w14:textId="469779F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A015620" w:rsidP="3A015620" w:rsidRDefault="3A015620" w14:paraId="0126B71D" w14:textId="5733C350">
          <w:pPr>
            <w:pStyle w:val="Header"/>
            <w:bidi w:val="0"/>
            <w:ind w:right="-115"/>
            <w:jc w:val="right"/>
          </w:pPr>
        </w:p>
      </w:tc>
    </w:tr>
  </w:tbl>
  <w:p w:rsidR="3A015620" w:rsidP="3A015620" w:rsidRDefault="3A015620" w14:paraId="23D7C946" w14:textId="0028480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57563"/>
    <w:rsid w:val="02FE52DE"/>
    <w:rsid w:val="120B3164"/>
    <w:rsid w:val="130E1CF3"/>
    <w:rsid w:val="21ABABD8"/>
    <w:rsid w:val="2C48EF34"/>
    <w:rsid w:val="2C4AC93A"/>
    <w:rsid w:val="2D211B25"/>
    <w:rsid w:val="39157563"/>
    <w:rsid w:val="39467843"/>
    <w:rsid w:val="3A015620"/>
    <w:rsid w:val="3DD5290A"/>
    <w:rsid w:val="3F6605C3"/>
    <w:rsid w:val="421C5C68"/>
    <w:rsid w:val="4698AB2D"/>
    <w:rsid w:val="4A169AFC"/>
    <w:rsid w:val="51F6F5C9"/>
    <w:rsid w:val="5B8BD0E6"/>
    <w:rsid w:val="5CAF2683"/>
    <w:rsid w:val="5D63E819"/>
    <w:rsid w:val="5F87E6EF"/>
    <w:rsid w:val="5FCD5AE4"/>
    <w:rsid w:val="60E3CCBA"/>
    <w:rsid w:val="6BE22B64"/>
    <w:rsid w:val="6EAFA1BB"/>
    <w:rsid w:val="6F2A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63"/>
  <w15:chartTrackingRefBased/>
  <w15:docId w15:val="{90DFD2A1-1C7A-4BA6-A494-6F847A6708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A015620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A01562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01562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towevt.zoom.us/j/82024726002" TargetMode="External" Id="Rae93374d56bd45a6" /><Relationship Type="http://schemas.openxmlformats.org/officeDocument/2006/relationships/header" Target="header.xml" Id="R41991843bb0f44f8" /><Relationship Type="http://schemas.openxmlformats.org/officeDocument/2006/relationships/footer" Target="footer.xml" Id="R9f16734c6b584f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2025-07-09T01:52:45.6868266Z</dcterms:created>
  <dcterms:modified xsi:type="dcterms:W3CDTF">2025-07-09T02:01:26.1308279Z</dcterms:modified>
  <dc:creator>Loren Polk</dc:creator>
  <lastModifiedBy>Loren Polk</lastModifiedBy>
</coreProperties>
</file>